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32" w:rsidRPr="00B01E32" w:rsidRDefault="00B01E32" w:rsidP="00B01E32">
      <w:pPr>
        <w:bidi/>
        <w:jc w:val="center"/>
        <w:rPr>
          <w:rFonts w:cs="B Nazanin"/>
          <w:b/>
          <w:bCs/>
          <w:sz w:val="40"/>
          <w:szCs w:val="40"/>
        </w:rPr>
      </w:pPr>
      <w:r w:rsidRPr="00B01E32">
        <w:rPr>
          <w:rFonts w:cs="B Nazanin" w:hint="cs"/>
          <w:b/>
          <w:bCs/>
          <w:sz w:val="40"/>
          <w:szCs w:val="40"/>
          <w:rtl/>
        </w:rPr>
        <w:t xml:space="preserve">لیست پروژه ها </w:t>
      </w:r>
      <w:r w:rsidRPr="00B01E32">
        <w:rPr>
          <w:rFonts w:ascii="Times New Roman" w:hAnsi="Times New Roman" w:cs="Times New Roman" w:hint="cs"/>
          <w:b/>
          <w:bCs/>
          <w:sz w:val="40"/>
          <w:szCs w:val="40"/>
          <w:rtl/>
        </w:rPr>
        <w:t>–</w:t>
      </w:r>
      <w:r w:rsidRPr="00B01E32">
        <w:rPr>
          <w:rFonts w:cs="B Nazanin" w:hint="cs"/>
          <w:b/>
          <w:bCs/>
          <w:sz w:val="40"/>
          <w:szCs w:val="40"/>
          <w:rtl/>
        </w:rPr>
        <w:t xml:space="preserve"> جلسه سوم</w:t>
      </w:r>
    </w:p>
    <w:tbl>
      <w:tblPr>
        <w:bidiVisual/>
        <w:tblW w:w="113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77"/>
        <w:gridCol w:w="987"/>
        <w:gridCol w:w="1669"/>
        <w:gridCol w:w="4320"/>
        <w:gridCol w:w="1099"/>
        <w:gridCol w:w="1097"/>
        <w:gridCol w:w="1097"/>
        <w:gridCol w:w="558"/>
      </w:tblGrid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B01E3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B01E32">
              <w:rPr>
                <w:rFonts w:cs="B Nazanin" w:hint="cs"/>
                <w:b/>
                <w:bCs/>
                <w:rtl/>
              </w:rPr>
              <w:t>شماره دانشجو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  <w:b/>
                <w:bCs/>
              </w:rPr>
            </w:pPr>
            <w:r w:rsidRPr="00B01E32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  <w:b/>
                <w:bCs/>
              </w:rPr>
            </w:pPr>
            <w:r w:rsidRPr="00B01E32">
              <w:rPr>
                <w:rFonts w:cs="B Nazanin" w:hint="cs"/>
                <w:b/>
                <w:bCs/>
                <w:rtl/>
              </w:rPr>
              <w:t>عنوان پروژه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  <w:b/>
                <w:bCs/>
              </w:rPr>
            </w:pPr>
            <w:r w:rsidRPr="00B01E32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  <w:b/>
                <w:bCs/>
              </w:rPr>
            </w:pPr>
            <w:r w:rsidRPr="00B01E32">
              <w:rPr>
                <w:rFonts w:cs="B Nazanin" w:hint="cs"/>
                <w:b/>
                <w:bCs/>
                <w:rtl/>
              </w:rPr>
              <w:t>استاد دفاع اول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  <w:b/>
                <w:bCs/>
              </w:rPr>
            </w:pPr>
            <w:r w:rsidRPr="00B01E32">
              <w:rPr>
                <w:rFonts w:cs="B Nazanin" w:hint="cs"/>
                <w:b/>
                <w:bCs/>
                <w:rtl/>
              </w:rPr>
              <w:t>استاد دفاع دوم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جلسه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94621234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اميرعلي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بهرامي متين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بررسی اثر حضور نیروگاه تلمبه ای ذخیره ای در سیستم قدرت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93411208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يلدا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پرويز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شبیه سازی روشهای تشخیص رگهای خونی در عنبیه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93410134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سميرا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غفوريان مارشكي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شبیه سازی روشهای تشخیص رگهای خونی در عنبیه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94621172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محمد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صديقي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تشخیص سرقت برق با استفاده از اندازه گیری هوشمند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93411152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سجاد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اسكندريان سراب نژاد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کنترل لوازم الکترونیکی با</w:t>
            </w:r>
            <w:r w:rsidRPr="00B01E32">
              <w:rPr>
                <w:rFonts w:cs="B Nazanin"/>
              </w:rPr>
              <w:t xml:space="preserve"> RFID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عليرضا رباني ابوالفضلي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93411153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داود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اديب نژاد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کنترل لوازم الکترونیکی با</w:t>
            </w:r>
            <w:r w:rsidRPr="00B01E32">
              <w:rPr>
                <w:rFonts w:cs="B Nazanin"/>
              </w:rPr>
              <w:t xml:space="preserve"> RFID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عليرضا رباني ابوالفضلي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5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92416205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الهه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خرقاني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روشهای کلاسیک رمز نگاری و تحلیل آماری آنها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93410112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سيدمحمدرضا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مروي پور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، تحلیل و کنترل محلی استگاه پمپاژ ، چاه و مخزن به روش</w:t>
            </w:r>
            <w:r w:rsidRPr="00B01E32">
              <w:rPr>
                <w:rFonts w:cs="B Nazanin"/>
              </w:rPr>
              <w:t xml:space="preserve"> </w:t>
            </w:r>
            <w:proofErr w:type="spellStart"/>
            <w:r w:rsidRPr="00B01E32">
              <w:rPr>
                <w:rFonts w:cs="B Nazanin"/>
              </w:rPr>
              <w:t>lader</w:t>
            </w:r>
            <w:proofErr w:type="spellEnd"/>
            <w:r w:rsidRPr="00B01E32">
              <w:rPr>
                <w:rFonts w:cs="B Nazanin"/>
              </w:rPr>
              <w:t xml:space="preserve"> </w:t>
            </w:r>
            <w:r w:rsidRPr="00B01E32">
              <w:rPr>
                <w:rFonts w:cs="B Nazanin" w:hint="cs"/>
                <w:rtl/>
              </w:rPr>
              <w:t>با استفاده از نرم افزار</w:t>
            </w:r>
            <w:r w:rsidRPr="00B01E32">
              <w:rPr>
                <w:rFonts w:cs="B Nazanin"/>
              </w:rPr>
              <w:t xml:space="preserve"> TIA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93410168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ميلاد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قدوسي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، تحلیل و کنترل محلی استگاه پمپاژ ، چاه و مخزن به روش</w:t>
            </w:r>
            <w:r w:rsidRPr="00B01E32">
              <w:rPr>
                <w:rFonts w:cs="B Nazanin"/>
              </w:rPr>
              <w:t xml:space="preserve"> </w:t>
            </w:r>
            <w:proofErr w:type="spellStart"/>
            <w:r w:rsidRPr="00B01E32">
              <w:rPr>
                <w:rFonts w:cs="B Nazanin"/>
              </w:rPr>
              <w:t>lader</w:t>
            </w:r>
            <w:proofErr w:type="spellEnd"/>
            <w:r w:rsidRPr="00B01E32">
              <w:rPr>
                <w:rFonts w:cs="B Nazanin"/>
              </w:rPr>
              <w:t xml:space="preserve"> </w:t>
            </w:r>
            <w:r w:rsidRPr="00B01E32">
              <w:rPr>
                <w:rFonts w:cs="B Nazanin" w:hint="cs"/>
                <w:rtl/>
              </w:rPr>
              <w:t>با استفاده از نرم افزار</w:t>
            </w:r>
            <w:r w:rsidRPr="00B01E32">
              <w:rPr>
                <w:rFonts w:cs="B Nazanin"/>
              </w:rPr>
              <w:t xml:space="preserve"> TIA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93621274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جواد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دليرچايدره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مطالعه و بررسی انواع ادوات</w:t>
            </w:r>
            <w:r w:rsidRPr="00B01E32">
              <w:rPr>
                <w:rFonts w:cs="B Nazanin"/>
              </w:rPr>
              <w:t xml:space="preserve"> FACTS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8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92421165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محمد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حسيني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توربین های بادی معلق در هوا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95621156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مهدي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رحمتي مقدم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ایستگاه شارژ سریع خودروهای برقی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95621166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مصطفي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پرورش مايوان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ایستگاه شارژ سریع خودروهای برقی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lastRenderedPageBreak/>
              <w:t>10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95621146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جواد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سليمي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جایابی ایستگاه های شارژ سریع خوروهای برقی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94621132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محمد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تلگردي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جایابی ایستگاه های شارژ سریع خوروهای برقی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93421127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محمد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اروجي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و ساخت مدیریت باطری</w:t>
            </w:r>
            <w:r w:rsidRPr="00B01E32">
              <w:rPr>
                <w:rFonts w:cs="B Nazanin"/>
              </w:rPr>
              <w:t>(BMS)</w:t>
            </w:r>
            <w:r w:rsidRPr="00B01E32">
              <w:rPr>
                <w:rFonts w:cs="B Nazanin" w:hint="cs"/>
                <w:rtl/>
              </w:rPr>
              <w:t>برای باطریهای لیتیوم و لیتیوم پلیمر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ياسر مافي نژاد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93411132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وحيد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سليماني بجستاني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و ساخت مدیریت باطری</w:t>
            </w:r>
            <w:r w:rsidRPr="00B01E32">
              <w:rPr>
                <w:rFonts w:cs="B Nazanin"/>
              </w:rPr>
              <w:t>(BMS)</w:t>
            </w:r>
            <w:r w:rsidRPr="00B01E32">
              <w:rPr>
                <w:rFonts w:cs="B Nazanin" w:hint="cs"/>
                <w:rtl/>
              </w:rPr>
              <w:t>برای باطریهای لیتیوم و لیتیوم پلیمر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ياسر مافي نژاد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95613121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حبيبه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رمضاني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و ساخت یک گیرنده</w:t>
            </w:r>
            <w:r w:rsidRPr="00B01E32">
              <w:rPr>
                <w:rFonts w:cs="B Nazanin"/>
              </w:rPr>
              <w:t xml:space="preserve"> AM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95613146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سيده زهرا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ساعدكنكك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و ساخت یک گیرنده</w:t>
            </w:r>
            <w:r w:rsidRPr="00B01E32">
              <w:rPr>
                <w:rFonts w:cs="B Nazanin"/>
              </w:rPr>
              <w:t xml:space="preserve"> AM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91411140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زهرا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راستگو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بررسی و کاربردها طریقه پیاده سازی مدارهای مبدل خازن به دیجیتال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92419138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زهره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پاشايي كورعباسلو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بهینه سازی بار خانگی با استفاده از روش</w:t>
            </w:r>
            <w:r w:rsidRPr="00B01E32">
              <w:rPr>
                <w:rFonts w:cs="B Nazanin"/>
              </w:rPr>
              <w:t xml:space="preserve"> SPEA-II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15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95613118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مينا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دهقان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ساخت عینک برای نابینایان(عینک سفید)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هادي كلاني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93416160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منيره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عليزاده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مطالعه و شبیه سازی روش های استخراج ویژگی از تصویر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93416166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فاطمه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سيدي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مطالعه و شبیه سازی روش های استخراج ویژگی از تصویر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92421212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محمدرضا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صفري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بررسی روشهای کاهش قدرت بازار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18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93419145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سيدسجاد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هندسه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تشخیص انسان با پردازش تصویر برای نابینایان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19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96621183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اكبريان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توزیع اقتصادی توان با در نظر گرفتن آلودگی محیط زیست به روش گرادیان درجه دوم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93411172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زهرا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بي غمي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بررسی استاندارد</w:t>
            </w:r>
            <w:r w:rsidRPr="00B01E32">
              <w:rPr>
                <w:rFonts w:cs="B Nazanin"/>
              </w:rPr>
              <w:t xml:space="preserve"> IEC 61724 </w:t>
            </w:r>
            <w:r w:rsidRPr="00B01E32">
              <w:rPr>
                <w:rFonts w:cs="B Nazanin" w:hint="cs"/>
                <w:rtl/>
              </w:rPr>
              <w:t>الزامات مانیتورینگ نیروگاه های خورشیدی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93421208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علي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اسحقي نصرآبادي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ساخت ایستگاه اندازه گیری توان اکتیو و راکتیو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lastRenderedPageBreak/>
              <w:t>22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94621119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مجتبي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رحمدل سياكك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تشخیص سرقت برق با استفاده از اندازه گیری هوشمند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محسن قايني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93427178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رضا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نام جو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بررسی روشهای پردازش سیگنال در سیستم های تحلیل حرکت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24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93427188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ليلا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واعظ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پردازش سیگنالهای حیاتی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25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92427155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سيدمحمدمهدي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پريشان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و ساخت قوس سنج اولتراسونیک و کاربرد آن در مهندسی پزشکی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25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92419160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شريفي پور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و ساخت قوس سنج اولتراسونیک و کاربرد آن در مهندسی پزشکی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92421155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مهيار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كندري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کنترل دستگاه با استفاده از ماژول</w:t>
            </w:r>
            <w:r w:rsidRPr="00B01E32">
              <w:rPr>
                <w:rFonts w:cs="B Nazanin"/>
              </w:rPr>
              <w:t xml:space="preserve"> think Gear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26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92411131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پيمان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صابري پارسا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کنترل دستگاه با استفاده از ماژول</w:t>
            </w:r>
            <w:r w:rsidRPr="00B01E32">
              <w:rPr>
                <w:rFonts w:cs="B Nazanin"/>
              </w:rPr>
              <w:t xml:space="preserve"> think Gear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93427132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محدثه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جوانمرد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مطالعه و بررسی پروتکل ارتباطی</w:t>
            </w:r>
            <w:r w:rsidRPr="00B01E32">
              <w:rPr>
                <w:rFonts w:cs="B Nazanin"/>
              </w:rPr>
              <w:t xml:space="preserve"> GPS </w:t>
            </w:r>
            <w:r w:rsidRPr="00B01E32">
              <w:rPr>
                <w:rFonts w:cs="B Nazanin" w:hint="cs"/>
                <w:rtl/>
              </w:rPr>
              <w:t>و استخراج مشخصه های دقت عملکرد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حميدرضا رضايي ده سرخ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28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93419151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نسترن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حميدنژاد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مطالعه و بررسی ساختار و عملکرد ماجولهای ردیاب کالا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غزاله سربيشه ئي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نسيم روانشاد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29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93419138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محمد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چناري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پیاده سازی یک فرآیند صنعت به کمک</w:t>
            </w:r>
            <w:r w:rsidRPr="00B01E32">
              <w:rPr>
                <w:rFonts w:cs="B Nazanin"/>
              </w:rPr>
              <w:t xml:space="preserve"> PLC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30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92419168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سيدحسن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كظيمي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تعیین بهینه دوز داروی با استفاده از شبکه های نور و فازی و ترکیب آن با یادگیری تقویتی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30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92416181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جواد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خادم ممقاني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تعیین بهینه دوز داروی با استفاده از شبکه</w:t>
            </w:r>
            <w:r w:rsidRPr="00B01E32">
              <w:rPr>
                <w:rFonts w:cs="B Nazanin" w:hint="cs"/>
              </w:rPr>
              <w:t xml:space="preserve"> </w:t>
            </w:r>
            <w:r w:rsidRPr="00B01E32">
              <w:rPr>
                <w:rFonts w:cs="B Nazanin" w:hint="cs"/>
                <w:rtl/>
              </w:rPr>
              <w:t>های نور و فازی و ترکیب آن با یادگیری تقویتی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مرتضي كفائي رضوي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 مسعود امينيان مدرس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31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93419182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محمد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صاحب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و پیاده سازی</w:t>
            </w:r>
            <w:r w:rsidRPr="00B01E32">
              <w:rPr>
                <w:rFonts w:cs="B Nazanin"/>
              </w:rPr>
              <w:t xml:space="preserve"> Beacon </w:t>
            </w:r>
            <w:r w:rsidRPr="00B01E32">
              <w:rPr>
                <w:rFonts w:cs="B Nazanin" w:hint="cs"/>
                <w:rtl/>
              </w:rPr>
              <w:t>جهت تبلیغات و مکان یابی به کمک</w:t>
            </w:r>
            <w:r w:rsidRPr="00B01E32">
              <w:rPr>
                <w:rFonts w:cs="B Nazanin"/>
              </w:rPr>
              <w:t xml:space="preserve"> BLE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31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93411116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اميرحسين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شيروي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طراحی و پیاده سازی</w:t>
            </w:r>
            <w:r w:rsidRPr="00B01E32">
              <w:rPr>
                <w:rFonts w:cs="B Nazanin"/>
              </w:rPr>
              <w:t xml:space="preserve"> Beacon </w:t>
            </w:r>
            <w:r w:rsidRPr="00B01E32">
              <w:rPr>
                <w:rFonts w:cs="B Nazanin" w:hint="cs"/>
                <w:rtl/>
              </w:rPr>
              <w:t>جهت تبلیغات و مکان یابی به کمک</w:t>
            </w:r>
            <w:r w:rsidRPr="00B01E32">
              <w:rPr>
                <w:rFonts w:cs="B Nazanin"/>
              </w:rPr>
              <w:t xml:space="preserve"> BLE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سميه حسن پور دربان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01E32" w:rsidRPr="00B01E32" w:rsidTr="00B01E32">
        <w:trPr>
          <w:tblCellSpacing w:w="0" w:type="dxa"/>
          <w:jc w:val="center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32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/>
              </w:rPr>
              <w:t>93421129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علي</w:t>
            </w:r>
            <w:r w:rsidRPr="00B01E32">
              <w:rPr>
                <w:rFonts w:ascii="Cambria" w:hAnsi="Cambria" w:cs="Cambria" w:hint="cs"/>
                <w:rtl/>
              </w:rPr>
              <w:t> </w:t>
            </w:r>
            <w:r w:rsidRPr="00B01E32">
              <w:rPr>
                <w:rFonts w:cs="B Nazanin" w:hint="cs"/>
                <w:rtl/>
              </w:rPr>
              <w:t>پورمحمد</w:t>
            </w:r>
          </w:p>
        </w:tc>
        <w:tc>
          <w:tcPr>
            <w:tcW w:w="4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پیاده سازی یک فرآیند صنعت به کمک</w:t>
            </w:r>
            <w:r w:rsidRPr="00B01E32">
              <w:rPr>
                <w:rFonts w:cs="B Nazanin"/>
              </w:rPr>
              <w:t xml:space="preserve"> PLC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نجمه اقبال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عباس گلمكاني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 w:rsidRPr="00B01E32">
              <w:rPr>
                <w:rFonts w:cs="B Nazanin" w:hint="cs"/>
                <w:rtl/>
              </w:rPr>
              <w:t>امين نوري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1E32" w:rsidRPr="00B01E32" w:rsidRDefault="00B01E32" w:rsidP="00B01E32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</w:tbl>
    <w:p w:rsidR="00B01E32" w:rsidRPr="00B01E32" w:rsidRDefault="00B01E32" w:rsidP="00B01E32">
      <w:pPr>
        <w:bidi/>
        <w:jc w:val="center"/>
        <w:rPr>
          <w:rFonts w:cs="B Nazanin"/>
        </w:rPr>
      </w:pPr>
      <w:bookmarkStart w:id="0" w:name="_GoBack"/>
      <w:bookmarkEnd w:id="0"/>
    </w:p>
    <w:p w:rsidR="007D30D3" w:rsidRPr="00B01E32" w:rsidRDefault="007D30D3" w:rsidP="00B01E32">
      <w:pPr>
        <w:bidi/>
        <w:jc w:val="center"/>
        <w:rPr>
          <w:rFonts w:cs="B Nazanin"/>
        </w:rPr>
      </w:pPr>
    </w:p>
    <w:sectPr w:rsidR="007D30D3" w:rsidRPr="00B01E32" w:rsidSect="00B01E3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32"/>
    <w:rsid w:val="007D30D3"/>
    <w:rsid w:val="00B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537A5ED-52FE-4AF3-94A5-31632051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2018-08-26T08:12:00Z</dcterms:created>
  <dcterms:modified xsi:type="dcterms:W3CDTF">2018-08-26T08:15:00Z</dcterms:modified>
</cp:coreProperties>
</file>